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758" w:rsidRDefault="00423FA1" w:rsidP="00643185">
      <w:pPr>
        <w:widowControl w:val="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70BDE3AD" wp14:editId="3FD4622D">
            <wp:simplePos x="0" y="0"/>
            <wp:positionH relativeFrom="margin">
              <wp:posOffset>-575945</wp:posOffset>
            </wp:positionH>
            <wp:positionV relativeFrom="paragraph">
              <wp:posOffset>-714375</wp:posOffset>
            </wp:positionV>
            <wp:extent cx="7000875" cy="1362075"/>
            <wp:effectExtent l="0" t="0" r="9525" b="9525"/>
            <wp:wrapSquare wrapText="bothSides" distT="114300" distB="114300" distL="114300" distR="114300"/>
            <wp:docPr id="4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3185">
        <w:rPr>
          <w:b/>
          <w:sz w:val="24"/>
        </w:rPr>
        <w:t xml:space="preserve">2031 S Texas Avenue, Bryan </w:t>
      </w:r>
      <w:proofErr w:type="spellStart"/>
      <w:proofErr w:type="gramStart"/>
      <w:r w:rsidR="00643185">
        <w:rPr>
          <w:b/>
          <w:sz w:val="24"/>
        </w:rPr>
        <w:t>Tx</w:t>
      </w:r>
      <w:proofErr w:type="spellEnd"/>
      <w:proofErr w:type="gramEnd"/>
      <w:r w:rsidR="00643185">
        <w:rPr>
          <w:b/>
          <w:sz w:val="24"/>
        </w:rPr>
        <w:t xml:space="preserve"> 77802</w:t>
      </w:r>
      <w:r w:rsidR="00643185">
        <w:t xml:space="preserve"> </w:t>
      </w:r>
      <w:r w:rsidR="00643185">
        <w:rPr>
          <w:b/>
          <w:sz w:val="24"/>
        </w:rPr>
        <w:t>979-779-2100</w:t>
      </w:r>
    </w:p>
    <w:p w:rsidR="00FB7758" w:rsidRPr="00423FA1" w:rsidRDefault="00643185" w:rsidP="00423FA1">
      <w:pPr>
        <w:widowControl w:val="0"/>
        <w:jc w:val="center"/>
      </w:pPr>
      <w:hyperlink r:id="rId6">
        <w:r>
          <w:rPr>
            <w:color w:val="1155CC"/>
            <w:sz w:val="24"/>
            <w:u w:val="single"/>
          </w:rPr>
          <w:t>hsabcs@harmonytx.org</w:t>
        </w:r>
      </w:hyperlink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2CB99487" wp14:editId="6683C7A5">
            <wp:simplePos x="0" y="0"/>
            <wp:positionH relativeFrom="margin">
              <wp:posOffset>5257800</wp:posOffset>
            </wp:positionH>
            <wp:positionV relativeFrom="paragraph">
              <wp:posOffset>9525</wp:posOffset>
            </wp:positionV>
            <wp:extent cx="1019175" cy="909821"/>
            <wp:effectExtent l="0" t="0" r="0" b="0"/>
            <wp:wrapSquare wrapText="bothSides" distT="114300" distB="114300" distL="114300" distR="114300"/>
            <wp:docPr id="5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9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7758" w:rsidRDefault="00643185" w:rsidP="00423FA1">
      <w:pPr>
        <w:widowControl w:val="0"/>
        <w:jc w:val="center"/>
      </w:pPr>
      <w:r w:rsidRPr="00423FA1">
        <w:rPr>
          <w:rFonts w:ascii="Lobster" w:eastAsia="Lobster" w:hAnsi="Lobster" w:cs="Lobster"/>
          <w:b/>
          <w:color w:val="FF00FF"/>
          <w:sz w:val="28"/>
          <w:szCs w:val="28"/>
        </w:rPr>
        <w:t>Music Is In Math!</w:t>
      </w:r>
      <w:r w:rsidR="00423FA1">
        <w:rPr>
          <w:sz w:val="28"/>
        </w:rPr>
        <w:t xml:space="preserve"> 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Bust it!</w:t>
      </w:r>
      <w:bookmarkStart w:id="0" w:name="_GoBack"/>
      <w:bookmarkEnd w:id="0"/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This is a lesson for the fellas,</w:t>
      </w:r>
    </w:p>
    <w:p w:rsidR="00FB7758" w:rsidRPr="000B448C" w:rsidRDefault="00423FA1" w:rsidP="00423FA1">
      <w:pPr>
        <w:widowControl w:val="0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227BC9CB" wp14:editId="01F93D2D">
            <wp:simplePos x="0" y="0"/>
            <wp:positionH relativeFrom="margin">
              <wp:posOffset>4200525</wp:posOffset>
            </wp:positionH>
            <wp:positionV relativeFrom="paragraph">
              <wp:posOffset>104775</wp:posOffset>
            </wp:positionV>
            <wp:extent cx="661035" cy="590550"/>
            <wp:effectExtent l="0" t="0" r="5715" b="0"/>
            <wp:wrapSquare wrapText="bothSides" distT="114300" distB="114300" distL="114300" distR="114300"/>
            <wp:docPr id="3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85" w:rsidRPr="000B448C">
        <w:rPr>
          <w:rFonts w:ascii="Georgia" w:eastAsia="Georgia" w:hAnsi="Georgia" w:cs="Georgia"/>
          <w:sz w:val="20"/>
          <w:szCs w:val="20"/>
        </w:rPr>
        <w:t>Wanting to know what ratio tells us.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Well, is it easy? Yes it is!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Once you understand, you’ll be filled with bliss.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Division of t</w:t>
      </w:r>
      <w:r w:rsidRPr="000B448C">
        <w:rPr>
          <w:rFonts w:ascii="Georgia" w:eastAsia="Georgia" w:hAnsi="Georgia" w:cs="Georgia"/>
          <w:sz w:val="20"/>
          <w:szCs w:val="20"/>
        </w:rPr>
        <w:t>wo quantities,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proofErr w:type="gramStart"/>
      <w:r w:rsidRPr="000B448C">
        <w:rPr>
          <w:rFonts w:ascii="Georgia" w:eastAsia="Georgia" w:hAnsi="Georgia" w:cs="Georgia"/>
          <w:sz w:val="20"/>
          <w:szCs w:val="20"/>
        </w:rPr>
        <w:t>and</w:t>
      </w:r>
      <w:proofErr w:type="gramEnd"/>
      <w:r w:rsidRPr="000B448C">
        <w:rPr>
          <w:rFonts w:ascii="Georgia" w:eastAsia="Georgia" w:hAnsi="Georgia" w:cs="Georgia"/>
          <w:sz w:val="20"/>
          <w:szCs w:val="20"/>
        </w:rPr>
        <w:t xml:space="preserve"> they have quite good qualities.</w:t>
      </w:r>
    </w:p>
    <w:p w:rsidR="00FB7758" w:rsidRPr="000B448C" w:rsidRDefault="00423FA1" w:rsidP="00423FA1">
      <w:pPr>
        <w:widowControl w:val="0"/>
        <w:rPr>
          <w:sz w:val="20"/>
          <w:szCs w:val="20"/>
        </w:rPr>
      </w:pPr>
      <w:r w:rsidRPr="000B448C">
        <w:rPr>
          <w:noProof/>
          <w:sz w:val="20"/>
          <w:szCs w:val="20"/>
        </w:rPr>
        <w:drawing>
          <wp:anchor distT="114300" distB="114300" distL="114300" distR="114300" simplePos="0" relativeHeight="251661312" behindDoc="0" locked="0" layoutInCell="0" hidden="0" allowOverlap="0" wp14:anchorId="6F133F0B" wp14:editId="506669A7">
            <wp:simplePos x="0" y="0"/>
            <wp:positionH relativeFrom="margin">
              <wp:posOffset>5514975</wp:posOffset>
            </wp:positionH>
            <wp:positionV relativeFrom="paragraph">
              <wp:posOffset>141605</wp:posOffset>
            </wp:positionV>
            <wp:extent cx="533400" cy="475615"/>
            <wp:effectExtent l="0" t="0" r="0" b="635"/>
            <wp:wrapSquare wrapText="bothSides" distT="114300" distB="114300" distL="114300" distR="11430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85" w:rsidRPr="000B448C">
        <w:rPr>
          <w:rFonts w:ascii="Georgia" w:eastAsia="Georgia" w:hAnsi="Georgia" w:cs="Georgia"/>
          <w:sz w:val="20"/>
          <w:szCs w:val="20"/>
        </w:rPr>
        <w:t>They’re also called rates and proportions,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And that has quite an importance.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When you have a ratio, you don’t have very far to go to get a proportion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Set it equal to another one then you say bring on the fun</w:t>
      </w:r>
    </w:p>
    <w:p w:rsidR="00FB7758" w:rsidRPr="000B448C" w:rsidRDefault="00423FA1" w:rsidP="00423FA1">
      <w:pPr>
        <w:widowControl w:val="0"/>
        <w:rPr>
          <w:sz w:val="20"/>
          <w:szCs w:val="20"/>
        </w:rPr>
      </w:pPr>
      <w:r w:rsidRPr="000B448C">
        <w:rPr>
          <w:noProof/>
          <w:sz w:val="20"/>
          <w:szCs w:val="20"/>
        </w:rPr>
        <w:drawing>
          <wp:anchor distT="114300" distB="114300" distL="114300" distR="114300" simplePos="0" relativeHeight="251662336" behindDoc="0" locked="0" layoutInCell="0" hidden="0" allowOverlap="0" wp14:anchorId="03F011A6" wp14:editId="2BE1C8F3">
            <wp:simplePos x="0" y="0"/>
            <wp:positionH relativeFrom="margin">
              <wp:posOffset>8890</wp:posOffset>
            </wp:positionH>
            <wp:positionV relativeFrom="paragraph">
              <wp:posOffset>89535</wp:posOffset>
            </wp:positionV>
            <wp:extent cx="1019175" cy="909320"/>
            <wp:effectExtent l="0" t="0" r="9525" b="508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3185" w:rsidRPr="000B448C">
        <w:rPr>
          <w:rFonts w:ascii="Georgia" w:eastAsia="Georgia" w:hAnsi="Georgia" w:cs="Georgia"/>
          <w:sz w:val="20"/>
          <w:szCs w:val="20"/>
        </w:rPr>
        <w:t>You’re so smart, now you know the rules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Cross multiplying is the right tool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Get the one s</w:t>
      </w:r>
      <w:r w:rsidRPr="000B448C">
        <w:rPr>
          <w:rFonts w:ascii="Georgia" w:eastAsia="Georgia" w:hAnsi="Georgia" w:cs="Georgia"/>
          <w:sz w:val="20"/>
          <w:szCs w:val="20"/>
        </w:rPr>
        <w:t>tep equation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 xml:space="preserve">Solve the </w:t>
      </w:r>
      <w:proofErr w:type="gramStart"/>
      <w:r w:rsidRPr="000B448C">
        <w:rPr>
          <w:rFonts w:ascii="Georgia" w:eastAsia="Georgia" w:hAnsi="Georgia" w:cs="Georgia"/>
          <w:sz w:val="20"/>
          <w:szCs w:val="20"/>
        </w:rPr>
        <w:t>variable ,</w:t>
      </w:r>
      <w:proofErr w:type="gramEnd"/>
      <w:r w:rsidRPr="000B448C">
        <w:rPr>
          <w:rFonts w:ascii="Georgia" w:eastAsia="Georgia" w:hAnsi="Georgia" w:cs="Georgia"/>
          <w:sz w:val="20"/>
          <w:szCs w:val="20"/>
        </w:rPr>
        <w:t xml:space="preserve"> you got the gist.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Remember before you would have quit.</w:t>
      </w:r>
    </w:p>
    <w:p w:rsidR="00FB7758" w:rsidRPr="000B448C" w:rsidRDefault="00643185" w:rsidP="00423FA1">
      <w:pPr>
        <w:widowControl w:val="0"/>
        <w:rPr>
          <w:sz w:val="20"/>
          <w:szCs w:val="20"/>
        </w:rPr>
      </w:pPr>
      <w:r w:rsidRPr="000B448C">
        <w:rPr>
          <w:rFonts w:ascii="Georgia" w:eastAsia="Georgia" w:hAnsi="Georgia" w:cs="Georgia"/>
          <w:sz w:val="20"/>
          <w:szCs w:val="20"/>
        </w:rPr>
        <w:t>And now without a second to lose,</w:t>
      </w:r>
    </w:p>
    <w:p w:rsidR="00FB7758" w:rsidRPr="00423FA1" w:rsidRDefault="00643185" w:rsidP="00423FA1">
      <w:pPr>
        <w:widowControl w:val="0"/>
        <w:rPr>
          <w:sz w:val="20"/>
          <w:szCs w:val="20"/>
        </w:rPr>
      </w:pPr>
      <w:proofErr w:type="gramStart"/>
      <w:r w:rsidRPr="000B448C">
        <w:rPr>
          <w:rFonts w:ascii="Georgia" w:eastAsia="Georgia" w:hAnsi="Georgia" w:cs="Georgia"/>
          <w:sz w:val="20"/>
          <w:szCs w:val="20"/>
        </w:rPr>
        <w:t>you</w:t>
      </w:r>
      <w:proofErr w:type="gramEnd"/>
      <w:r w:rsidRPr="000B448C">
        <w:rPr>
          <w:rFonts w:ascii="Georgia" w:eastAsia="Georgia" w:hAnsi="Georgia" w:cs="Georgia"/>
          <w:sz w:val="20"/>
          <w:szCs w:val="20"/>
        </w:rPr>
        <w:t xml:space="preserve"> go ahead and bust a move.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>What Is Ratio?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rFonts w:ascii="Georgia" w:eastAsia="Georgia" w:hAnsi="Georgia" w:cs="Georgia"/>
          <w:sz w:val="18"/>
          <w:szCs w:val="18"/>
        </w:rPr>
        <w:t>Ratio is a comparison of two quantities by division.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>What Are Proportions?</w:t>
      </w:r>
    </w:p>
    <w:p w:rsidR="00FB7758" w:rsidRPr="00423FA1" w:rsidRDefault="00643185">
      <w:pPr>
        <w:widowControl w:val="0"/>
        <w:rPr>
          <w:sz w:val="18"/>
          <w:szCs w:val="18"/>
        </w:rPr>
      </w:pPr>
      <w:proofErr w:type="gramStart"/>
      <w:r w:rsidRPr="00423FA1">
        <w:rPr>
          <w:rFonts w:ascii="Georgia" w:eastAsia="Georgia" w:hAnsi="Georgia" w:cs="Georgia"/>
          <w:sz w:val="18"/>
          <w:szCs w:val="18"/>
        </w:rPr>
        <w:t>Proportions is</w:t>
      </w:r>
      <w:proofErr w:type="gramEnd"/>
      <w:r w:rsidRPr="00423FA1">
        <w:rPr>
          <w:rFonts w:ascii="Georgia" w:eastAsia="Georgia" w:hAnsi="Georgia" w:cs="Georgia"/>
          <w:sz w:val="18"/>
          <w:szCs w:val="18"/>
        </w:rPr>
        <w:t xml:space="preserve"> a statement that two ratios are similar.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>How did you write your song’s lyrics?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rFonts w:ascii="Georgia" w:eastAsia="Georgia" w:hAnsi="Georgia" w:cs="Georgia"/>
          <w:sz w:val="18"/>
          <w:szCs w:val="18"/>
        </w:rPr>
        <w:t xml:space="preserve">In order to create this song, I had to do some research on Ratios and Proportions. I had to </w:t>
      </w:r>
      <w:proofErr w:type="gramStart"/>
      <w:r w:rsidRPr="00423FA1">
        <w:rPr>
          <w:rFonts w:ascii="Georgia" w:eastAsia="Georgia" w:hAnsi="Georgia" w:cs="Georgia"/>
          <w:sz w:val="18"/>
          <w:szCs w:val="18"/>
        </w:rPr>
        <w:t>knew</w:t>
      </w:r>
      <w:proofErr w:type="gramEnd"/>
      <w:r w:rsidRPr="00423FA1">
        <w:rPr>
          <w:rFonts w:ascii="Georgia" w:eastAsia="Georgia" w:hAnsi="Georgia" w:cs="Georgia"/>
          <w:sz w:val="18"/>
          <w:szCs w:val="18"/>
        </w:rPr>
        <w:t xml:space="preserve"> the definition of Ratios, and learn how to identify ratios by al</w:t>
      </w:r>
      <w:r w:rsidRPr="00423FA1">
        <w:rPr>
          <w:rFonts w:ascii="Georgia" w:eastAsia="Georgia" w:hAnsi="Georgia" w:cs="Georgia"/>
          <w:sz w:val="18"/>
          <w:szCs w:val="18"/>
        </w:rPr>
        <w:t>so evaluating proportions (Is over Of, Percent over 100).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>What will people learn when they listen to this song?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rFonts w:ascii="Georgia" w:eastAsia="Georgia" w:hAnsi="Georgia" w:cs="Georgia"/>
          <w:sz w:val="18"/>
          <w:szCs w:val="18"/>
        </w:rPr>
        <w:t>People will learn how to solve ratios, and how to identify ratios by solving proportions.</w:t>
      </w:r>
      <w:r w:rsidRPr="00423FA1">
        <w:rPr>
          <w:sz w:val="18"/>
          <w:szCs w:val="18"/>
        </w:rPr>
        <w:t xml:space="preserve"> 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>What did you learn when doing this project?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rFonts w:ascii="Georgia" w:eastAsia="Georgia" w:hAnsi="Georgia" w:cs="Georgia"/>
          <w:sz w:val="18"/>
          <w:szCs w:val="18"/>
        </w:rPr>
        <w:t>I was currently a bit stuck on ratios, but when I was working on this PBL project, I finally got the hang of it.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 xml:space="preserve">What </w:t>
      </w:r>
      <w:proofErr w:type="gramStart"/>
      <w:r w:rsidRPr="00423FA1">
        <w:rPr>
          <w:b/>
          <w:sz w:val="18"/>
          <w:szCs w:val="18"/>
        </w:rPr>
        <w:t>is ratios</w:t>
      </w:r>
      <w:proofErr w:type="gramEnd"/>
      <w:r w:rsidRPr="00423FA1">
        <w:rPr>
          <w:b/>
          <w:sz w:val="18"/>
          <w:szCs w:val="18"/>
        </w:rPr>
        <w:t xml:space="preserve"> (in your own words)?</w:t>
      </w:r>
    </w:p>
    <w:p w:rsidR="00FB7758" w:rsidRPr="00423FA1" w:rsidRDefault="00643185">
      <w:pPr>
        <w:widowControl w:val="0"/>
        <w:rPr>
          <w:sz w:val="18"/>
          <w:szCs w:val="18"/>
        </w:rPr>
      </w:pPr>
      <w:proofErr w:type="gramStart"/>
      <w:r w:rsidRPr="00423FA1">
        <w:rPr>
          <w:rFonts w:ascii="Georgia" w:eastAsia="Georgia" w:hAnsi="Georgia" w:cs="Georgia"/>
          <w:sz w:val="18"/>
          <w:szCs w:val="18"/>
        </w:rPr>
        <w:t>A relationship between two numbers of the same kind.</w:t>
      </w:r>
      <w:proofErr w:type="gramEnd"/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b/>
          <w:sz w:val="18"/>
          <w:szCs w:val="18"/>
        </w:rPr>
        <w:t>How did you decide which music you used?</w:t>
      </w:r>
    </w:p>
    <w:p w:rsidR="00FB7758" w:rsidRPr="00423FA1" w:rsidRDefault="00643185">
      <w:pPr>
        <w:widowControl w:val="0"/>
        <w:rPr>
          <w:sz w:val="18"/>
          <w:szCs w:val="18"/>
        </w:rPr>
      </w:pPr>
      <w:r w:rsidRPr="00423FA1">
        <w:rPr>
          <w:rFonts w:ascii="Georgia" w:eastAsia="Georgia" w:hAnsi="Georgia" w:cs="Georgia"/>
          <w:sz w:val="18"/>
          <w:szCs w:val="18"/>
        </w:rPr>
        <w:t>It wasn’t</w:t>
      </w:r>
      <w:r w:rsidRPr="00423FA1">
        <w:rPr>
          <w:rFonts w:ascii="Georgia" w:eastAsia="Georgia" w:hAnsi="Georgia" w:cs="Georgia"/>
          <w:sz w:val="18"/>
          <w:szCs w:val="18"/>
        </w:rPr>
        <w:t xml:space="preserve"> that easy for me. I love all kind of music.</w:t>
      </w:r>
    </w:p>
    <w:p w:rsidR="00423FA1" w:rsidRDefault="00643185">
      <w:pPr>
        <w:widowControl w:val="0"/>
        <w:rPr>
          <w:rFonts w:ascii="Georgia" w:eastAsia="Georgia" w:hAnsi="Georgia" w:cs="Georgia"/>
          <w:sz w:val="18"/>
          <w:szCs w:val="18"/>
        </w:rPr>
      </w:pPr>
      <w:r w:rsidRPr="00423FA1">
        <w:rPr>
          <w:rFonts w:ascii="Georgia" w:eastAsia="Georgia" w:hAnsi="Georgia" w:cs="Georgia"/>
          <w:sz w:val="18"/>
          <w:szCs w:val="18"/>
        </w:rPr>
        <w:t xml:space="preserve"> I am a 90’s girl, and I absolutely love the music from the 90’s (especially Hip-Hop), so I have decided to select my favorite 90’s hip-hop song, which was Young MC’s “Bust </w:t>
      </w:r>
      <w:proofErr w:type="gramStart"/>
      <w:r w:rsidRPr="00423FA1">
        <w:rPr>
          <w:rFonts w:ascii="Georgia" w:eastAsia="Georgia" w:hAnsi="Georgia" w:cs="Georgia"/>
          <w:sz w:val="18"/>
          <w:szCs w:val="18"/>
        </w:rPr>
        <w:t>A</w:t>
      </w:r>
      <w:proofErr w:type="gramEnd"/>
      <w:r w:rsidRPr="00423FA1">
        <w:rPr>
          <w:rFonts w:ascii="Georgia" w:eastAsia="Georgia" w:hAnsi="Georgia" w:cs="Georgia"/>
          <w:sz w:val="18"/>
          <w:szCs w:val="18"/>
        </w:rPr>
        <w:t xml:space="preserve"> Move”. And who knew it had a nice ri</w:t>
      </w:r>
      <w:r w:rsidR="00423FA1">
        <w:rPr>
          <w:rFonts w:ascii="Georgia" w:eastAsia="Georgia" w:hAnsi="Georgia" w:cs="Georgia"/>
          <w:sz w:val="18"/>
          <w:szCs w:val="18"/>
        </w:rPr>
        <w:t>ng to my PBL song</w:t>
      </w:r>
    </w:p>
    <w:p w:rsidR="00423FA1" w:rsidRPr="00423FA1" w:rsidRDefault="00643185">
      <w:pPr>
        <w:widowControl w:val="0"/>
        <w:rPr>
          <w:sz w:val="18"/>
          <w:szCs w:val="18"/>
        </w:rPr>
      </w:pPr>
      <w:r w:rsidRPr="00423FA1">
        <w:rPr>
          <w:rFonts w:ascii="Pacifico" w:eastAsia="Pacifico" w:hAnsi="Pacifico" w:cs="Pacifico"/>
          <w:b/>
          <w:sz w:val="18"/>
          <w:szCs w:val="18"/>
        </w:rPr>
        <w:t xml:space="preserve">Rebecca Rosas </w:t>
      </w:r>
      <w:r w:rsidR="00423FA1">
        <w:rPr>
          <w:rFonts w:ascii="Pacifico" w:eastAsia="Pacifico" w:hAnsi="Pacifico" w:cs="Pacifico"/>
          <w:b/>
          <w:sz w:val="18"/>
          <w:szCs w:val="18"/>
        </w:rPr>
        <w:t>–</w:t>
      </w:r>
      <w:r w:rsidRPr="00423FA1">
        <w:rPr>
          <w:rFonts w:ascii="Pacifico" w:eastAsia="Pacifico" w:hAnsi="Pacifico" w:cs="Pacifico"/>
          <w:b/>
          <w:sz w:val="18"/>
          <w:szCs w:val="18"/>
        </w:rPr>
        <w:t xml:space="preserve"> Armendariz</w:t>
      </w:r>
      <w:r w:rsidR="00423FA1">
        <w:rPr>
          <w:sz w:val="18"/>
          <w:szCs w:val="18"/>
        </w:rPr>
        <w:t xml:space="preserve"> </w:t>
      </w:r>
      <w:proofErr w:type="gramStart"/>
      <w:r w:rsidRPr="00423FA1">
        <w:rPr>
          <w:rFonts w:ascii="Pacifico" w:eastAsia="Pacifico" w:hAnsi="Pacifico" w:cs="Pacifico"/>
          <w:b/>
          <w:sz w:val="18"/>
          <w:szCs w:val="18"/>
        </w:rPr>
        <w:t>9</w:t>
      </w:r>
      <w:r w:rsidRPr="00423FA1">
        <w:rPr>
          <w:rFonts w:ascii="Pacifico" w:eastAsia="Pacifico" w:hAnsi="Pacifico" w:cs="Pacifico"/>
          <w:b/>
          <w:sz w:val="18"/>
          <w:szCs w:val="18"/>
          <w:vertAlign w:val="superscript"/>
        </w:rPr>
        <w:t>th</w:t>
      </w:r>
      <w:r w:rsidR="00423FA1">
        <w:rPr>
          <w:rFonts w:ascii="Pacifico" w:eastAsia="Pacifico" w:hAnsi="Pacifico" w:cs="Pacifico"/>
          <w:b/>
          <w:sz w:val="18"/>
          <w:szCs w:val="18"/>
          <w:vertAlign w:val="superscript"/>
        </w:rPr>
        <w:t xml:space="preserve"> </w:t>
      </w:r>
      <w:r w:rsidR="00423FA1">
        <w:rPr>
          <w:rFonts w:ascii="Pacifico" w:eastAsia="Pacifico" w:hAnsi="Pacifico" w:cs="Pacifico"/>
          <w:b/>
          <w:sz w:val="18"/>
          <w:szCs w:val="18"/>
        </w:rPr>
        <w:t xml:space="preserve"> Grade</w:t>
      </w:r>
      <w:proofErr w:type="gramEnd"/>
      <w:r w:rsidR="00423FA1">
        <w:rPr>
          <w:rFonts w:ascii="Pacifico" w:eastAsia="Pacifico" w:hAnsi="Pacifico" w:cs="Pacifico"/>
          <w:b/>
          <w:sz w:val="18"/>
          <w:szCs w:val="18"/>
        </w:rPr>
        <w:t xml:space="preserve"> </w:t>
      </w:r>
      <w:r w:rsidR="00423FA1" w:rsidRPr="00423FA1">
        <w:rPr>
          <w:rFonts w:ascii="Pacifico" w:eastAsia="Pacifico" w:hAnsi="Pacifico" w:cs="Pacifico"/>
          <w:b/>
          <w:sz w:val="18"/>
          <w:szCs w:val="18"/>
        </w:rPr>
        <w:t>Harmony Science Academy - Bryan/College Station, TX.</w:t>
      </w:r>
    </w:p>
    <w:p w:rsidR="00643185" w:rsidRDefault="00643185">
      <w:pPr>
        <w:widowControl w:val="0"/>
        <w:rPr>
          <w:rFonts w:ascii="Pacifico" w:eastAsia="Pacifico" w:hAnsi="Pacifico" w:cs="Pacifico"/>
          <w:b/>
          <w:sz w:val="18"/>
          <w:szCs w:val="18"/>
        </w:rPr>
      </w:pPr>
      <w:proofErr w:type="gramStart"/>
      <w:r w:rsidRPr="00423FA1">
        <w:rPr>
          <w:rFonts w:ascii="Pacifico" w:eastAsia="Pacifico" w:hAnsi="Pacifico" w:cs="Pacifico"/>
          <w:b/>
          <w:sz w:val="18"/>
          <w:szCs w:val="18"/>
        </w:rPr>
        <w:t>Har</w:t>
      </w:r>
      <w:r w:rsidRPr="00423FA1">
        <w:rPr>
          <w:rFonts w:ascii="Pacifico" w:eastAsia="Pacifico" w:hAnsi="Pacifico" w:cs="Pacifico"/>
          <w:b/>
          <w:sz w:val="18"/>
          <w:szCs w:val="18"/>
        </w:rPr>
        <w:t>mony Science Academy - Bryan/College Station, TX.</w:t>
      </w:r>
      <w:proofErr w:type="gramEnd"/>
    </w:p>
    <w:p w:rsidR="00643185" w:rsidRPr="00643185" w:rsidRDefault="00643185" w:rsidP="00643185">
      <w:pPr>
        <w:widowControl w:val="0"/>
        <w:rPr>
          <w:rFonts w:ascii="Georgia" w:eastAsia="Georgia" w:hAnsi="Georgia" w:cs="Georgia"/>
          <w:noProof/>
          <w:sz w:val="20"/>
          <w:szCs w:val="20"/>
        </w:rPr>
      </w:pPr>
      <w:r w:rsidRPr="00643185">
        <w:rPr>
          <w:rFonts w:ascii="Georgia" w:eastAsia="Georgia" w:hAnsi="Georgia" w:cs="Georgia"/>
          <w:noProof/>
          <w:sz w:val="20"/>
          <w:szCs w:val="20"/>
        </w:rPr>
        <w:t xml:space="preserve">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05408CD7" wp14:editId="1867D466">
            <wp:extent cx="800100" cy="800100"/>
            <wp:effectExtent l="0" t="0" r="0" b="0"/>
            <wp:docPr id="6" name="Picture 6" descr="C:\Users\ver\Desktop\rebaca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\Desktop\rebaca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sz w:val="20"/>
          <w:szCs w:val="20"/>
        </w:rPr>
        <w:t xml:space="preserve">YouTube </w:t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</w:r>
      <w:r>
        <w:rPr>
          <w:rFonts w:ascii="Georgia" w:eastAsia="Georgia" w:hAnsi="Georgia" w:cs="Georgia"/>
          <w:noProof/>
          <w:sz w:val="20"/>
          <w:szCs w:val="20"/>
        </w:rPr>
        <w:tab/>
        <w:t xml:space="preserve">Website </w:t>
      </w: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752475" cy="752475"/>
            <wp:effectExtent l="0" t="0" r="9525" b="9525"/>
            <wp:docPr id="7" name="Picture 7" descr="C:\Users\ver\Desktop\rebaca\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\Desktop\rebaca\web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185" w:rsidRPr="006431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B7758"/>
    <w:rsid w:val="000B448C"/>
    <w:rsid w:val="00423FA1"/>
    <w:rsid w:val="00643185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8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sabcs@harmonytx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for PBL.docx</vt:lpstr>
    </vt:vector>
  </TitlesOfParts>
  <Company>Cosmos Foundation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for PBL.docx</dc:title>
  <cp:lastModifiedBy>Veyis Er</cp:lastModifiedBy>
  <cp:revision>2</cp:revision>
  <dcterms:created xsi:type="dcterms:W3CDTF">2014-04-11T23:20:00Z</dcterms:created>
  <dcterms:modified xsi:type="dcterms:W3CDTF">2014-04-12T00:13:00Z</dcterms:modified>
</cp:coreProperties>
</file>